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696E7" w14:textId="5683D75F" w:rsidR="00E2769F" w:rsidRPr="00E2769F" w:rsidRDefault="00E2769F" w:rsidP="00E2769F">
      <w:pPr>
        <w:spacing w:after="200"/>
        <w:jc w:val="center"/>
        <w:rPr>
          <w:rFonts w:asciiTheme="majorHAnsi" w:eastAsia="Times New Roman" w:hAnsiTheme="majorHAnsi" w:cstheme="majorHAnsi"/>
          <w:sz w:val="32"/>
          <w:szCs w:val="32"/>
          <w:lang w:eastAsia="pl-PL"/>
        </w:rPr>
      </w:pPr>
      <w:r w:rsidRPr="00E2769F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Regulamin Samorządu Uczniowskiego</w:t>
      </w:r>
      <w:r>
        <w:rPr>
          <w:rFonts w:asciiTheme="majorHAnsi" w:eastAsia="Times New Roman" w:hAnsiTheme="majorHAnsi" w:cstheme="majorHAnsi"/>
          <w:sz w:val="32"/>
          <w:szCs w:val="32"/>
          <w:lang w:eastAsia="pl-PL"/>
        </w:rPr>
        <w:br/>
      </w:r>
      <w:r w:rsidRPr="00E2769F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w</w:t>
      </w:r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br/>
      </w:r>
      <w:r w:rsidRPr="00E2769F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Szkole Podstawowej nr 170 w Łodzi</w:t>
      </w:r>
    </w:p>
    <w:p w14:paraId="14B804AC" w14:textId="77777777" w:rsidR="00E2769F" w:rsidRPr="00E2769F" w:rsidRDefault="00E2769F" w:rsidP="00E2769F">
      <w:pPr>
        <w:spacing w:after="200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sz w:val="17"/>
          <w:szCs w:val="17"/>
          <w:lang w:eastAsia="pl-PL"/>
        </w:rPr>
        <w:t>Podstawa prawna:</w:t>
      </w:r>
    </w:p>
    <w:p w14:paraId="492F0C70" w14:textId="472EA033" w:rsidR="00E2769F" w:rsidRPr="00E2769F" w:rsidRDefault="00E2769F" w:rsidP="00E2769F">
      <w:p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sz w:val="17"/>
          <w:szCs w:val="17"/>
          <w:lang w:eastAsia="pl-PL"/>
        </w:rPr>
        <w:t xml:space="preserve">Uchwalono na podst. </w:t>
      </w:r>
      <w:bookmarkStart w:id="0" w:name="_Hlk490428256"/>
      <w:r w:rsidRPr="00E2769F">
        <w:rPr>
          <w:rFonts w:asciiTheme="majorHAnsi" w:eastAsia="Times New Roman" w:hAnsiTheme="majorHAnsi" w:cstheme="majorHAnsi"/>
          <w:sz w:val="17"/>
          <w:szCs w:val="17"/>
          <w:lang w:eastAsia="pl-PL"/>
        </w:rPr>
        <w:t>art. 85 ustawy z 14 grudnia 2016 r. – Prawo oświatowe.</w:t>
      </w:r>
      <w:bookmarkEnd w:id="0"/>
    </w:p>
    <w:p w14:paraId="2CFCF0BE" w14:textId="77777777" w:rsidR="00E2769F" w:rsidRPr="00E2769F" w:rsidRDefault="00E2769F" w:rsidP="00E2769F">
      <w:pPr>
        <w:spacing w:after="200"/>
        <w:jc w:val="center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§ 1</w:t>
      </w:r>
    </w:p>
    <w:p w14:paraId="7EAC6A82" w14:textId="77777777" w:rsidR="00E2769F" w:rsidRPr="00E2769F" w:rsidRDefault="00E2769F" w:rsidP="00E2769F">
      <w:pPr>
        <w:numPr>
          <w:ilvl w:val="0"/>
          <w:numId w:val="1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Samorząd uczniowski stanowią wszyscy uczniowie szkoły.</w:t>
      </w:r>
    </w:p>
    <w:p w14:paraId="377EF3FD" w14:textId="77777777" w:rsidR="00E2769F" w:rsidRPr="00E2769F" w:rsidRDefault="00E2769F" w:rsidP="00E2769F">
      <w:pPr>
        <w:numPr>
          <w:ilvl w:val="0"/>
          <w:numId w:val="1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Władzami samorządu uczniowskiego są:</w:t>
      </w:r>
    </w:p>
    <w:p w14:paraId="1C630701" w14:textId="77777777" w:rsidR="00E2769F" w:rsidRPr="00E2769F" w:rsidRDefault="00E2769F" w:rsidP="00E2769F">
      <w:pPr>
        <w:numPr>
          <w:ilvl w:val="0"/>
          <w:numId w:val="2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na szczeblu klas - samorządy klasowe,</w:t>
      </w:r>
    </w:p>
    <w:p w14:paraId="1E107FE4" w14:textId="77777777" w:rsidR="00E2769F" w:rsidRPr="00E2769F" w:rsidRDefault="00E2769F" w:rsidP="00E2769F">
      <w:pPr>
        <w:numPr>
          <w:ilvl w:val="0"/>
          <w:numId w:val="2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na szczeblu szkoły – zarząd samorządu uczniowskiego.</w:t>
      </w:r>
    </w:p>
    <w:p w14:paraId="7A070F16" w14:textId="77777777" w:rsidR="00E2769F" w:rsidRPr="00E2769F" w:rsidRDefault="00E2769F" w:rsidP="00E2769F">
      <w:pPr>
        <w:numPr>
          <w:ilvl w:val="0"/>
          <w:numId w:val="3"/>
        </w:numPr>
        <w:spacing w:after="200"/>
        <w:ind w:left="144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Uczniowie klas I-III uczą się samorządności pod kierunkiem opiekuna samorządu klas młodszych.</w:t>
      </w:r>
    </w:p>
    <w:p w14:paraId="7BDAC735" w14:textId="77777777" w:rsidR="00E2769F" w:rsidRPr="00E2769F" w:rsidRDefault="00E2769F" w:rsidP="00E2769F">
      <w:pPr>
        <w:numPr>
          <w:ilvl w:val="0"/>
          <w:numId w:val="3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Zarząd składa się z następujących funkcji:</w:t>
      </w:r>
    </w:p>
    <w:p w14:paraId="13194527" w14:textId="77777777" w:rsidR="00E2769F" w:rsidRPr="00E2769F" w:rsidRDefault="00E2769F" w:rsidP="00E2769F">
      <w:pPr>
        <w:numPr>
          <w:ilvl w:val="0"/>
          <w:numId w:val="4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przewodniczący samorządu,</w:t>
      </w:r>
    </w:p>
    <w:p w14:paraId="4B7E9740" w14:textId="77777777" w:rsidR="00E2769F" w:rsidRPr="00E2769F" w:rsidRDefault="00E2769F" w:rsidP="00E2769F">
      <w:pPr>
        <w:numPr>
          <w:ilvl w:val="0"/>
          <w:numId w:val="4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zastępca przewodniczącego,</w:t>
      </w:r>
    </w:p>
    <w:p w14:paraId="527D40ED" w14:textId="77777777" w:rsidR="00E2769F" w:rsidRPr="00E2769F" w:rsidRDefault="00E2769F" w:rsidP="00E2769F">
      <w:pPr>
        <w:numPr>
          <w:ilvl w:val="0"/>
          <w:numId w:val="4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sekretarz,</w:t>
      </w:r>
    </w:p>
    <w:p w14:paraId="2A30934C" w14:textId="77777777" w:rsidR="00E2769F" w:rsidRPr="00E2769F" w:rsidRDefault="00E2769F" w:rsidP="00E2769F">
      <w:pPr>
        <w:numPr>
          <w:ilvl w:val="0"/>
          <w:numId w:val="4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członkowie zarządu w ilości minimum 5.</w:t>
      </w:r>
    </w:p>
    <w:p w14:paraId="248FA43A" w14:textId="77777777" w:rsidR="00E2769F" w:rsidRPr="00E2769F" w:rsidRDefault="00E2769F" w:rsidP="00E2769F">
      <w:pPr>
        <w:numPr>
          <w:ilvl w:val="0"/>
          <w:numId w:val="4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Członkowie zarządu wybierani są przez ogół uczniów z kandydatów zgłoszonych przez każdą klasę z klas IV-VIII (jeden kandydat z każdej klasy).</w:t>
      </w:r>
    </w:p>
    <w:p w14:paraId="359C01D7" w14:textId="77777777" w:rsidR="00E2769F" w:rsidRPr="00E2769F" w:rsidRDefault="00E2769F" w:rsidP="00E2769F">
      <w:pPr>
        <w:numPr>
          <w:ilvl w:val="0"/>
          <w:numId w:val="4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Przewodniczący wybierany jest przez ogół uczniów w głosowaniu tajnym, bezpośredni, równym i powszechnym spośród zaproponowanych kandydatów.</w:t>
      </w:r>
    </w:p>
    <w:p w14:paraId="3CFF547F" w14:textId="77777777" w:rsidR="00E2769F" w:rsidRPr="00E2769F" w:rsidRDefault="00E2769F" w:rsidP="00E2769F">
      <w:pPr>
        <w:numPr>
          <w:ilvl w:val="0"/>
          <w:numId w:val="4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Pozostałe funkcje w zarządzie są przydzielane w czasie pierwszego spotkania zarządu.</w:t>
      </w:r>
    </w:p>
    <w:p w14:paraId="2A59593D" w14:textId="77777777" w:rsidR="00E2769F" w:rsidRPr="00E2769F" w:rsidRDefault="00E2769F" w:rsidP="00E2769F">
      <w:pPr>
        <w:numPr>
          <w:ilvl w:val="0"/>
          <w:numId w:val="4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Wybory odbywają się we wrześniu każdego roku szkolnego (po wybraniu nowego opiekuna Samorządu Uczniowskiego) i są ogłaszane, organizowane i nadzorowane przez nauczyciela pełniącego obowiązki opiekuna Samorządu Uczniowskiego.</w:t>
      </w:r>
    </w:p>
    <w:p w14:paraId="40C14F7A" w14:textId="77777777" w:rsidR="00E2769F" w:rsidRPr="00E2769F" w:rsidRDefault="00E2769F" w:rsidP="00E2769F">
      <w:pPr>
        <w:numPr>
          <w:ilvl w:val="0"/>
          <w:numId w:val="4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Wybory są prowadzone pod nadzorem nauczyciela pełniącego obowiązki opiekuna samorządu.</w:t>
      </w:r>
    </w:p>
    <w:p w14:paraId="5312DEC0" w14:textId="77777777" w:rsidR="00E2769F" w:rsidRPr="00E2769F" w:rsidRDefault="00E2769F" w:rsidP="00E2769F">
      <w:pPr>
        <w:numPr>
          <w:ilvl w:val="0"/>
          <w:numId w:val="4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Wybory do władz samorządu poprzedza kampania wyborcza na terenie szkoły.</w:t>
      </w:r>
    </w:p>
    <w:p w14:paraId="15F84704" w14:textId="77777777" w:rsidR="00E2769F" w:rsidRPr="00E2769F" w:rsidRDefault="00E2769F" w:rsidP="00E2769F">
      <w:pPr>
        <w:numPr>
          <w:ilvl w:val="0"/>
          <w:numId w:val="4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Przewodniczącym zostaje kandydat, który uzyskał największą liczbę głosów.</w:t>
      </w:r>
    </w:p>
    <w:p w14:paraId="70C92111" w14:textId="77777777" w:rsidR="00E2769F" w:rsidRPr="00E2769F" w:rsidRDefault="00E2769F" w:rsidP="00E2769F">
      <w:pPr>
        <w:numPr>
          <w:ilvl w:val="0"/>
          <w:numId w:val="4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Kadencja zarządu trwa rok.</w:t>
      </w:r>
    </w:p>
    <w:p w14:paraId="6F06875A" w14:textId="77777777" w:rsidR="00E2769F" w:rsidRPr="00E2769F" w:rsidRDefault="00E2769F" w:rsidP="00E2769F">
      <w:pPr>
        <w:numPr>
          <w:ilvl w:val="0"/>
          <w:numId w:val="4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Przewodniczący lub każdy uczeń pełniący funkcję w zarządzie z uzasadnionej przyczyny może podać się do dymisji przed upływem kadencji.</w:t>
      </w:r>
    </w:p>
    <w:p w14:paraId="68838366" w14:textId="77777777" w:rsidR="00E2769F" w:rsidRPr="00E2769F" w:rsidRDefault="00E2769F" w:rsidP="00E2769F">
      <w:pPr>
        <w:numPr>
          <w:ilvl w:val="0"/>
          <w:numId w:val="4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lastRenderedPageBreak/>
        <w:t>W przypadku podania się do dymisji przewodniczącego przed upływem kadencji, jego obowiązki przejmuje zastępca przewodniczącego samorządu.</w:t>
      </w:r>
    </w:p>
    <w:p w14:paraId="1854DC10" w14:textId="77777777" w:rsidR="00E2769F" w:rsidRPr="00E2769F" w:rsidRDefault="00E2769F" w:rsidP="00E2769F">
      <w:pPr>
        <w:numPr>
          <w:ilvl w:val="0"/>
          <w:numId w:val="4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Pozostałe funkcje są ustalane w czasie spotkania zarządu.</w:t>
      </w:r>
    </w:p>
    <w:p w14:paraId="0A8B1CE5" w14:textId="77777777" w:rsidR="00E2769F" w:rsidRPr="00E2769F" w:rsidRDefault="00E2769F" w:rsidP="00E2769F">
      <w:pPr>
        <w:numPr>
          <w:ilvl w:val="0"/>
          <w:numId w:val="4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W przypadku podania się do dymisji innego członka zarządu, na jego miejsce jest wybierany uczeń wyłoniony wyborach uzupełniających.</w:t>
      </w:r>
    </w:p>
    <w:p w14:paraId="15E030D2" w14:textId="77777777" w:rsidR="00E2769F" w:rsidRPr="00E2769F" w:rsidRDefault="00E2769F" w:rsidP="00E2769F">
      <w:pPr>
        <w:numPr>
          <w:ilvl w:val="0"/>
          <w:numId w:val="4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Każdego uczenia pełniącego funkcję w zarządzie klasowym lub szkolnym można odwołać, jeżeli narusza regulamin samorządu uczniowskiego lub nie bierze udziału w pracach samorządu.</w:t>
      </w:r>
    </w:p>
    <w:p w14:paraId="54BDA189" w14:textId="77777777" w:rsidR="00E2769F" w:rsidRPr="00E2769F" w:rsidRDefault="00E2769F" w:rsidP="00E2769F">
      <w:pPr>
        <w:numPr>
          <w:ilvl w:val="0"/>
          <w:numId w:val="4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Każdy uczeń pełniący funkcję w klasowym lub szkolnym zarządzie może być odwołany w związku z rażącym naruszeniem regulaminów i procedur szkolnych.</w:t>
      </w:r>
    </w:p>
    <w:p w14:paraId="09EAD5EC" w14:textId="77777777" w:rsidR="00E2769F" w:rsidRPr="00E2769F" w:rsidRDefault="00E2769F" w:rsidP="00E2769F">
      <w:pPr>
        <w:numPr>
          <w:ilvl w:val="0"/>
          <w:numId w:val="4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Na miejsce odwołanego członka powołuje się ucznia, który w ostatnich wyborach uzyskał kolejno największą liczbę głosów.</w:t>
      </w:r>
    </w:p>
    <w:p w14:paraId="111D6759" w14:textId="77777777" w:rsidR="00E2769F" w:rsidRPr="00E2769F" w:rsidRDefault="00E2769F" w:rsidP="00E2769F">
      <w:pPr>
        <w:numPr>
          <w:ilvl w:val="0"/>
          <w:numId w:val="4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Samorząd pracuje w sekcjach, przy czym liczbę, skład i zadania sekcji opracowywane są na ogólnym zebraniu, gdzie wybierani są członkowie sekcji.</w:t>
      </w:r>
    </w:p>
    <w:p w14:paraId="3012860B" w14:textId="77777777" w:rsidR="00E2769F" w:rsidRPr="00E2769F" w:rsidRDefault="00E2769F" w:rsidP="00E2769F">
      <w:pPr>
        <w:numPr>
          <w:ilvl w:val="0"/>
          <w:numId w:val="4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 xml:space="preserve">Samorząd w porozumieniu z Dyrektorem szkoły może podejmować działania z zakresu wolontariatu. </w:t>
      </w:r>
    </w:p>
    <w:p w14:paraId="51AD1D20" w14:textId="77777777" w:rsidR="00E2769F" w:rsidRPr="00E2769F" w:rsidRDefault="00E2769F" w:rsidP="00E2769F">
      <w:pPr>
        <w:numPr>
          <w:ilvl w:val="0"/>
          <w:numId w:val="4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Samorząd może ze swojego składu wyłonić radę wolontariatu.</w:t>
      </w:r>
    </w:p>
    <w:p w14:paraId="79433940" w14:textId="77777777" w:rsidR="00E2769F" w:rsidRPr="00E2769F" w:rsidRDefault="00E2769F" w:rsidP="00E2769F">
      <w:pPr>
        <w:spacing w:after="200"/>
        <w:jc w:val="center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 </w:t>
      </w:r>
    </w:p>
    <w:p w14:paraId="22F84A48" w14:textId="77777777" w:rsidR="00E2769F" w:rsidRPr="00E2769F" w:rsidRDefault="00E2769F" w:rsidP="00E2769F">
      <w:pPr>
        <w:spacing w:after="200"/>
        <w:jc w:val="center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§ 2</w:t>
      </w:r>
    </w:p>
    <w:p w14:paraId="2A4673B7" w14:textId="77777777" w:rsidR="00E2769F" w:rsidRPr="00E2769F" w:rsidRDefault="00E2769F" w:rsidP="00E2769F">
      <w:pPr>
        <w:numPr>
          <w:ilvl w:val="0"/>
          <w:numId w:val="5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Samorząd Uczniowski może przedstawiać Radzie Rodziców, Radzie Pedagogicznej oraz Dyrektorowi szkoły wnioski i opinie we wszystkich sprawach szkoły, w szczególności dotyczących realizacji podstawowych praw uczniów, takich jak:</w:t>
      </w:r>
    </w:p>
    <w:p w14:paraId="6BD1F8DD" w14:textId="77777777" w:rsidR="00E2769F" w:rsidRPr="00E2769F" w:rsidRDefault="00E2769F" w:rsidP="00E2769F">
      <w:pPr>
        <w:numPr>
          <w:ilvl w:val="0"/>
          <w:numId w:val="6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prawo do zapoznawania się z programem nauczania, z jego treścią, celem i stawianymi wymaganiami;</w:t>
      </w:r>
    </w:p>
    <w:p w14:paraId="714517C4" w14:textId="77777777" w:rsidR="00E2769F" w:rsidRPr="00E2769F" w:rsidRDefault="00E2769F" w:rsidP="00E2769F">
      <w:pPr>
        <w:numPr>
          <w:ilvl w:val="0"/>
          <w:numId w:val="6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prawo do jawnej i umotywowanej oceny postępów w nauce i zachowaniu;</w:t>
      </w:r>
    </w:p>
    <w:p w14:paraId="02ADA02F" w14:textId="77777777" w:rsidR="00E2769F" w:rsidRPr="00E2769F" w:rsidRDefault="00E2769F" w:rsidP="00E2769F">
      <w:pPr>
        <w:numPr>
          <w:ilvl w:val="0"/>
          <w:numId w:val="6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prawo do organizacji życia szkolnego, umożliwiające zachowanie właściwych proporcji między wysiłkiem szkolnym a możliwością rozwijania i zaspokajania własnych zainteresowań;</w:t>
      </w:r>
    </w:p>
    <w:p w14:paraId="59E6E6CA" w14:textId="77777777" w:rsidR="00E2769F" w:rsidRPr="00E2769F" w:rsidRDefault="00E2769F" w:rsidP="00E2769F">
      <w:pPr>
        <w:numPr>
          <w:ilvl w:val="0"/>
          <w:numId w:val="6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prawo redagowania i wydawania gazety szkolnej;</w:t>
      </w:r>
    </w:p>
    <w:p w14:paraId="0A30CAAD" w14:textId="77777777" w:rsidR="00E2769F" w:rsidRPr="00E2769F" w:rsidRDefault="00E2769F" w:rsidP="00E2769F">
      <w:pPr>
        <w:numPr>
          <w:ilvl w:val="0"/>
          <w:numId w:val="6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prawo organizowania działalności kulturalnej, oświatowej, sportowej oraz rozrywkowej zgodnie z własnymi potrzebami i możliwościami organizacyjnymi, w porozumieniu z Dyrektorem;</w:t>
      </w:r>
    </w:p>
    <w:p w14:paraId="0CDBF98F" w14:textId="77777777" w:rsidR="00E2769F" w:rsidRPr="00E2769F" w:rsidRDefault="00E2769F" w:rsidP="00E2769F">
      <w:pPr>
        <w:numPr>
          <w:ilvl w:val="0"/>
          <w:numId w:val="6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 xml:space="preserve">prawo wyboru nauczyciela pełniącego rolę opiekuna samorządu. </w:t>
      </w:r>
    </w:p>
    <w:p w14:paraId="6E01AAF4" w14:textId="77777777" w:rsidR="00E2769F" w:rsidRPr="00E2769F" w:rsidRDefault="00E2769F" w:rsidP="00E2769F">
      <w:pPr>
        <w:numPr>
          <w:ilvl w:val="0"/>
          <w:numId w:val="7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Kompetencje stanowiące samorządu uczniowskiego:</w:t>
      </w:r>
    </w:p>
    <w:p w14:paraId="510841D5" w14:textId="4288C38E" w:rsidR="00E2769F" w:rsidRPr="00E2769F" w:rsidRDefault="00E2769F" w:rsidP="00E2769F">
      <w:pPr>
        <w:numPr>
          <w:ilvl w:val="0"/>
          <w:numId w:val="8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lastRenderedPageBreak/>
        <w:t>akceptacja regulaminu Samorządu Uczniowskiego,</w:t>
      </w:r>
    </w:p>
    <w:p w14:paraId="44D2777F" w14:textId="77777777" w:rsidR="00E2769F" w:rsidRPr="00E2769F" w:rsidRDefault="00E2769F" w:rsidP="00E2769F">
      <w:pPr>
        <w:numPr>
          <w:ilvl w:val="0"/>
          <w:numId w:val="8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roczny plan pracy jest opracowywany przez zarząd Samorządu Uczniowskiego oraz opiekuna,</w:t>
      </w:r>
    </w:p>
    <w:p w14:paraId="593F2B49" w14:textId="13C309BD" w:rsidR="00E2769F" w:rsidRPr="00E2769F" w:rsidRDefault="00E2769F" w:rsidP="00E2769F">
      <w:pPr>
        <w:numPr>
          <w:ilvl w:val="0"/>
          <w:numId w:val="8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w/w plan jest akceptowany przez Dyrektora Szkoły,</w:t>
      </w:r>
    </w:p>
    <w:p w14:paraId="676C7BCA" w14:textId="77777777" w:rsidR="00E2769F" w:rsidRPr="00E2769F" w:rsidRDefault="00E2769F" w:rsidP="00E2769F">
      <w:pPr>
        <w:numPr>
          <w:ilvl w:val="0"/>
          <w:numId w:val="8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z realizacji planu sporządza się sprawozdanie minimum raz w roku.</w:t>
      </w:r>
    </w:p>
    <w:p w14:paraId="47D5E048" w14:textId="77777777" w:rsidR="00E2769F" w:rsidRPr="00E2769F" w:rsidRDefault="00E2769F" w:rsidP="00E2769F">
      <w:pPr>
        <w:numPr>
          <w:ilvl w:val="0"/>
          <w:numId w:val="9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Kompetencje opiniodawcze samorządu uczniowskiego:</w:t>
      </w:r>
    </w:p>
    <w:p w14:paraId="7309F335" w14:textId="77777777" w:rsidR="00E2769F" w:rsidRPr="00E2769F" w:rsidRDefault="00E2769F" w:rsidP="00E2769F">
      <w:pPr>
        <w:numPr>
          <w:ilvl w:val="0"/>
          <w:numId w:val="10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opiniowanie programu wychowawczo-profilaktycznego szkoły,</w:t>
      </w:r>
    </w:p>
    <w:p w14:paraId="5FC43C47" w14:textId="77777777" w:rsidR="00E2769F" w:rsidRPr="00E2769F" w:rsidRDefault="00E2769F" w:rsidP="00E2769F">
      <w:pPr>
        <w:numPr>
          <w:ilvl w:val="0"/>
          <w:numId w:val="10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wnioskowanie o nadanie imienia szkole,</w:t>
      </w:r>
    </w:p>
    <w:p w14:paraId="06494BBC" w14:textId="77777777" w:rsidR="00E2769F" w:rsidRPr="00E2769F" w:rsidRDefault="00E2769F" w:rsidP="00E2769F">
      <w:pPr>
        <w:numPr>
          <w:ilvl w:val="0"/>
          <w:numId w:val="10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ustalenie dodatkowych dni wolnych od zajęć dydaktyczno-wychowawczych,</w:t>
      </w:r>
    </w:p>
    <w:p w14:paraId="44EB19E7" w14:textId="77777777" w:rsidR="00E2769F" w:rsidRPr="00E2769F" w:rsidRDefault="00E2769F" w:rsidP="00E2769F">
      <w:pPr>
        <w:numPr>
          <w:ilvl w:val="0"/>
          <w:numId w:val="10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ustalenie dodatkowych dni wolnych od zajęć dydaktyczno-wychowawczych, innych niż określonych w § 5 ust. 1 rozporządzenia MEN z 11 sierpnia 2017 z r. w sprawie organizacji roku szkolnego (Dz.U. z 2017 r., poz. 1603)</w:t>
      </w:r>
    </w:p>
    <w:p w14:paraId="0A4D8C03" w14:textId="77777777" w:rsidR="00E2769F" w:rsidRPr="00E2769F" w:rsidRDefault="00E2769F" w:rsidP="00E2769F">
      <w:pPr>
        <w:numPr>
          <w:ilvl w:val="0"/>
          <w:numId w:val="10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wnioskowanie o wprowadzenie lub zniesienie obowiązku noszenia przez uczniów na terenie szkoły jednolitego stroju,</w:t>
      </w:r>
    </w:p>
    <w:p w14:paraId="5C010171" w14:textId="77777777" w:rsidR="00E2769F" w:rsidRPr="00E2769F" w:rsidRDefault="00E2769F" w:rsidP="00E2769F">
      <w:pPr>
        <w:numPr>
          <w:ilvl w:val="0"/>
          <w:numId w:val="10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opinia w sprawie wniosku dyrektora szkoły o wprowadzeniu obowiązku noszenia przez uczniów na terenie szkoły jednolitego stroju,</w:t>
      </w:r>
    </w:p>
    <w:p w14:paraId="2DA1284A" w14:textId="77777777" w:rsidR="00E2769F" w:rsidRPr="00E2769F" w:rsidRDefault="00E2769F" w:rsidP="00E2769F">
      <w:pPr>
        <w:spacing w:after="200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 </w:t>
      </w:r>
    </w:p>
    <w:p w14:paraId="1A93695D" w14:textId="77777777" w:rsidR="00E2769F" w:rsidRPr="00E2769F" w:rsidRDefault="00E2769F" w:rsidP="00E2769F">
      <w:pPr>
        <w:spacing w:after="200"/>
        <w:jc w:val="center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§ 3</w:t>
      </w:r>
    </w:p>
    <w:p w14:paraId="243DDD65" w14:textId="77777777" w:rsidR="00E2769F" w:rsidRPr="00E2769F" w:rsidRDefault="00E2769F" w:rsidP="00E2769F">
      <w:pPr>
        <w:numPr>
          <w:ilvl w:val="0"/>
          <w:numId w:val="11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Opiekuna Samorządu Uczniowskiego wybierają wszyscy uczniowie szkoły.</w:t>
      </w:r>
    </w:p>
    <w:p w14:paraId="74631F8A" w14:textId="77777777" w:rsidR="00E2769F" w:rsidRPr="00E2769F" w:rsidRDefault="00E2769F" w:rsidP="00E2769F">
      <w:pPr>
        <w:numPr>
          <w:ilvl w:val="0"/>
          <w:numId w:val="11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Wybory opiekuna Samorządu Uczniowskiego są organizowane we wrześniu każdego roku szkolnego przez opiekuna poprzedniego.</w:t>
      </w:r>
    </w:p>
    <w:p w14:paraId="19BDE5A6" w14:textId="77777777" w:rsidR="00E2769F" w:rsidRPr="00E2769F" w:rsidRDefault="00E2769F" w:rsidP="00E2769F">
      <w:pPr>
        <w:numPr>
          <w:ilvl w:val="0"/>
          <w:numId w:val="11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Opiekun pełni funkcję koordynująca pracę samorządu.</w:t>
      </w:r>
    </w:p>
    <w:p w14:paraId="251FD62A" w14:textId="77777777" w:rsidR="00E2769F" w:rsidRPr="00E2769F" w:rsidRDefault="00E2769F" w:rsidP="00E2769F">
      <w:pPr>
        <w:numPr>
          <w:ilvl w:val="0"/>
          <w:numId w:val="11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Opiekun Samorządu może w uzasadnionych przypadkach podać się do dymisji.</w:t>
      </w:r>
    </w:p>
    <w:p w14:paraId="5167E053" w14:textId="77777777" w:rsidR="00E2769F" w:rsidRPr="00E2769F" w:rsidRDefault="00E2769F" w:rsidP="00E2769F">
      <w:pPr>
        <w:numPr>
          <w:ilvl w:val="0"/>
          <w:numId w:val="11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Kadencja opiekuna Samorządu u Uczniowskiego trwa rok.</w:t>
      </w:r>
    </w:p>
    <w:p w14:paraId="1915AC8B" w14:textId="77777777" w:rsidR="00E2769F" w:rsidRPr="00E2769F" w:rsidRDefault="00E2769F" w:rsidP="00E2769F">
      <w:p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 </w:t>
      </w:r>
    </w:p>
    <w:p w14:paraId="6F89028C" w14:textId="77777777" w:rsidR="00E2769F" w:rsidRPr="00E2769F" w:rsidRDefault="00E2769F" w:rsidP="00E2769F">
      <w:pPr>
        <w:spacing w:after="200"/>
        <w:jc w:val="center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§ 4.</w:t>
      </w:r>
    </w:p>
    <w:p w14:paraId="76339B95" w14:textId="77777777" w:rsidR="00E2769F" w:rsidRPr="00E2769F" w:rsidRDefault="00E2769F" w:rsidP="00E2769F">
      <w:pPr>
        <w:numPr>
          <w:ilvl w:val="0"/>
          <w:numId w:val="12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Wszystkie decyzje zarządu i samorządów klasowych podejmuje się większością głosów w obecności co najmniej połowy ich składu.</w:t>
      </w:r>
    </w:p>
    <w:p w14:paraId="34E4A488" w14:textId="77777777" w:rsidR="00E2769F" w:rsidRPr="00E2769F" w:rsidRDefault="00E2769F" w:rsidP="00E2769F">
      <w:pPr>
        <w:numPr>
          <w:ilvl w:val="0"/>
          <w:numId w:val="12"/>
        </w:numPr>
        <w:spacing w:after="200"/>
        <w:jc w:val="both"/>
        <w:rPr>
          <w:rFonts w:asciiTheme="majorHAnsi" w:eastAsia="Times New Roman" w:hAnsiTheme="majorHAnsi" w:cstheme="majorHAnsi"/>
          <w:lang w:eastAsia="pl-PL"/>
        </w:rPr>
      </w:pPr>
      <w:r w:rsidRPr="00E2769F">
        <w:rPr>
          <w:rFonts w:asciiTheme="majorHAnsi" w:eastAsia="Times New Roman" w:hAnsiTheme="majorHAnsi" w:cstheme="majorHAnsi"/>
          <w:lang w:eastAsia="pl-PL"/>
        </w:rPr>
        <w:t>Decyzje podjęte przez Samorząd Uczniowski muszą być zatwierdzone przez Dyrektora szkoły.</w:t>
      </w:r>
    </w:p>
    <w:p w14:paraId="7BCD3B46" w14:textId="77777777" w:rsidR="001304E4" w:rsidRPr="00E2769F" w:rsidRDefault="001304E4">
      <w:pPr>
        <w:rPr>
          <w:rFonts w:asciiTheme="majorHAnsi" w:hAnsiTheme="majorHAnsi" w:cstheme="majorHAnsi"/>
        </w:rPr>
      </w:pPr>
    </w:p>
    <w:sectPr w:rsidR="001304E4" w:rsidRPr="00E2769F" w:rsidSect="00E947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5CE"/>
    <w:multiLevelType w:val="multilevel"/>
    <w:tmpl w:val="9E9C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C0CB5"/>
    <w:multiLevelType w:val="multilevel"/>
    <w:tmpl w:val="5CFA7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25BCB"/>
    <w:multiLevelType w:val="multilevel"/>
    <w:tmpl w:val="9332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275C2"/>
    <w:multiLevelType w:val="multilevel"/>
    <w:tmpl w:val="DCD22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F7CE8"/>
    <w:multiLevelType w:val="multilevel"/>
    <w:tmpl w:val="6B6699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E016C8"/>
    <w:multiLevelType w:val="multilevel"/>
    <w:tmpl w:val="4A96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1A10FF"/>
    <w:multiLevelType w:val="multilevel"/>
    <w:tmpl w:val="7842E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6A3393"/>
    <w:multiLevelType w:val="multilevel"/>
    <w:tmpl w:val="9A52E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5A26BD"/>
    <w:multiLevelType w:val="multilevel"/>
    <w:tmpl w:val="C4A230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8A1898"/>
    <w:multiLevelType w:val="multilevel"/>
    <w:tmpl w:val="78D889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F34228"/>
    <w:multiLevelType w:val="multilevel"/>
    <w:tmpl w:val="6F98BA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F7271B"/>
    <w:multiLevelType w:val="multilevel"/>
    <w:tmpl w:val="C0CE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9F"/>
    <w:rsid w:val="001304E4"/>
    <w:rsid w:val="00E2769F"/>
    <w:rsid w:val="00E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6023C"/>
  <w15:chartTrackingRefBased/>
  <w15:docId w15:val="{B3DA4A47-62E9-8C4E-8975-42BC6373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76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Duszyński</dc:creator>
  <cp:keywords/>
  <dc:description/>
  <cp:lastModifiedBy>Robert Duszyński</cp:lastModifiedBy>
  <cp:revision>1</cp:revision>
  <dcterms:created xsi:type="dcterms:W3CDTF">2021-03-25T23:00:00Z</dcterms:created>
  <dcterms:modified xsi:type="dcterms:W3CDTF">2021-03-25T23:02:00Z</dcterms:modified>
</cp:coreProperties>
</file>